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66.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67.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68.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69.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0.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71.png" ContentType="image/png"/>
  <Override PartName="/word/media/rId72.png" ContentType="image/png"/>
  <Override PartName="/word/media/rId73.png" ContentType="image/png"/>
  <Override PartName="/word/media/rId37.png" ContentType="image/png"/>
  <Override PartName="/word/media/rId38.png" ContentType="image/png"/>
  <Override PartName="/word/media/rId39.png" ContentType="image/png"/>
  <Override PartName="/word/media/rId35.png" ContentType="image/png"/>
  <Override PartName="/word/media/rId135.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Bottom</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Combined_WQ_WC_NUT_Dissolved_Oxygen_Saturation-2023-Jul-14.txt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Combined_WQ_WC_NUT_Dissolved_Oxygen_Saturation-2023-Jul-14.txt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51226, Number Passed Filter: 50763</w:t>
      </w:r>
      <w:r>
        <w:br/>
      </w:r>
      <w:r>
        <w:rPr>
          <w:rStyle w:val="VerbatimChar"/>
        </w:rPr>
        <w:t xml:space="preserve">## Program 476 H Codes: 0 (0%)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6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bookmarkEnd w:id="64"/>
    <w:bookmarkStart w:id="13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1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2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3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4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5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BoxPlots_ManagedArea-6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p>
    <w:bookmarkEnd w:id="134"/>
    <w:bookmarkStart w:id="15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png" id="0"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2.png" id="0" name="Picture"/>
                    <pic:cNvPicPr>
                      <a:picLocks noChangeArrowheads="1" noChangeAspect="1"/>
                    </pic:cNvPicPr>
                  </pic:nvPicPr>
                  <pic:blipFill>
                    <a:blip r:embed="rId13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3.png" id="0"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4.png" id="0" name="Picture"/>
                    <pic:cNvPicPr>
                      <a:picLocks noChangeArrowheads="1" noChangeAspect="1"/>
                    </pic:cNvPicPr>
                  </pic:nvPicPr>
                  <pic:blipFill>
                    <a:blip r:embed="rId1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5.png" id="0" name="Picture"/>
                    <pic:cNvPicPr>
                      <a:picLocks noChangeArrowheads="1" noChangeAspect="1"/>
                    </pic:cNvPicPr>
                  </pic:nvPicPr>
                  <pic:blipFill>
                    <a:blip r:embed="rId13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6.png" id="0" name="Picture"/>
                    <pic:cNvPicPr>
                      <a:picLocks noChangeArrowheads="1" noChangeAspect="1"/>
                    </pic:cNvPicPr>
                  </pic:nvPicPr>
                  <pic:blipFill>
                    <a:blip r:embed="rId14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7.png" id="0"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8.png" id="0" name="Picture"/>
                    <pic:cNvPicPr>
                      <a:picLocks noChangeArrowheads="1" noChangeAspect="1"/>
                    </pic:cNvPicPr>
                  </pic:nvPicPr>
                  <pic:blipFill>
                    <a:blip r:embed="rId1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9.png"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0.pn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1.png" id="0"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2.png" id="0" name="Picture"/>
                    <pic:cNvPicPr>
                      <a:picLocks noChangeArrowheads="1" noChangeAspect="1"/>
                    </pic:cNvPicPr>
                  </pic:nvPicPr>
                  <pic:blipFill>
                    <a:blip r:embed="rId1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3.png" id="0" name="Picture"/>
                    <pic:cNvPicPr>
                      <a:picLocks noChangeArrowheads="1" noChangeAspect="1"/>
                    </pic:cNvPicPr>
                  </pic:nvPicPr>
                  <pic:blipFill>
                    <a:blip r:embed="rId1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4.png" id="0" name="Picture"/>
                    <pic:cNvPicPr>
                      <a:picLocks noChangeArrowheads="1" noChangeAspect="1"/>
                    </pic:cNvPicPr>
                  </pic:nvPicPr>
                  <pic:blipFill>
                    <a:blip r:embed="rId1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5.png" id="0" name="Picture"/>
                    <pic:cNvPicPr>
                      <a:picLocks noChangeArrowheads="1" noChangeAspect="1"/>
                    </pic:cNvPicPr>
                  </pic:nvPicPr>
                  <pic:blipFill>
                    <a:blip r:embed="rId1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6.png" id="0"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7.png" id="0" name="Picture"/>
                    <pic:cNvPicPr>
                      <a:picLocks noChangeArrowheads="1" noChangeAspect="1"/>
                    </pic:cNvPicPr>
                  </pic:nvPicPr>
                  <pic:blipFill>
                    <a:blip r:embed="rId1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_Saturation\WC_Discrete_DOS_Field_Bottom_Report_files/figure-latex/Scatter_Excluded-18.png" id="0" name="Picture"/>
                    <pic:cNvPicPr>
                      <a:picLocks noChangeArrowheads="1" noChangeAspect="1"/>
                    </pic:cNvPicPr>
                  </pic:nvPicPr>
                  <pic:blipFill>
                    <a:blip r:embed="rId152"/>
                    <a:stretch>
                      <a:fillRect/>
                    </a:stretch>
                  </pic:blipFill>
                  <pic:spPr bwMode="auto">
                    <a:xfrm>
                      <a:off x="0" y="0"/>
                      <a:ext cx="5334000" cy="2667000"/>
                    </a:xfrm>
                    <a:prstGeom prst="rect">
                      <a:avLst/>
                    </a:prstGeom>
                    <a:noFill/>
                    <a:ln w="9525">
                      <a:noFill/>
                      <a:headEnd/>
                      <a:tailEnd/>
                    </a:ln>
                  </pic:spPr>
                </pic:pic>
              </a:graphicData>
            </a:graphic>
          </wp:inline>
        </w:drawing>
      </w:r>
    </w:p>
    <w:bookmarkEnd w:id="1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67" Target="media/rId67.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68" Target="media/rId68.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9" Target="media/rId69.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0" Target="media/rId70.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35" Target="media/rId135.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Bottom Dissolved Oxygen Saturation</dc:title>
  <dc:creator/>
  <cp:keywords/>
  <dcterms:created xsi:type="dcterms:W3CDTF">2023-07-17T22:32:35Z</dcterms:created>
  <dcterms:modified xsi:type="dcterms:W3CDTF">2023-07-17T22:32:35Z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July, 2023</vt:lpwstr>
  </property>
  <property fmtid="{D5CDD505-2E9C-101B-9397-08002B2CF9AE}" pid="3" name="output">
    <vt:lpwstr/>
  </property>
  <property fmtid="{D5CDD505-2E9C-101B-9397-08002B2CF9AE}" pid="4" name="urlcolor">
    <vt:lpwstr>blue</vt:lpwstr>
  </property>
</Properties>
</file>